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E2" w:rsidRDefault="00265E58" w:rsidP="00485DE2">
      <w:bookmarkStart w:id="0" w:name="_GoBack"/>
      <w:bookmarkEnd w:id="0"/>
      <w:r w:rsidRPr="00265E58">
        <w:t>RESOLUÇÕES</w:t>
      </w:r>
      <w:r>
        <w:t xml:space="preserve"> DA </w:t>
      </w:r>
      <w:r w:rsidR="00485DE2">
        <w:t>PLENÁRIA FINAL</w:t>
      </w:r>
      <w:r>
        <w:t xml:space="preserve"> DO VII ENAAP (</w:t>
      </w:r>
      <w:r w:rsidR="00485DE2">
        <w:t>29 DE MAIO</w:t>
      </w:r>
      <w:r>
        <w:t>)</w:t>
      </w:r>
    </w:p>
    <w:p w:rsidR="00265E58" w:rsidRDefault="00265E58" w:rsidP="00485DE2"/>
    <w:p w:rsidR="00485DE2" w:rsidRDefault="00485DE2" w:rsidP="00485DE2">
      <w:r>
        <w:t>TEMA</w:t>
      </w:r>
      <w:r>
        <w:tab/>
      </w:r>
      <w:r>
        <w:tab/>
      </w:r>
      <w:r>
        <w:tab/>
      </w:r>
      <w:r>
        <w:t>PROPOSTA</w:t>
      </w:r>
      <w:r>
        <w:tab/>
      </w:r>
      <w:r>
        <w:tab/>
      </w:r>
      <w:r>
        <w:tab/>
      </w:r>
      <w:r>
        <w:tab/>
      </w:r>
      <w:r w:rsidR="00265E58">
        <w:tab/>
      </w:r>
      <w:r>
        <w:t>Decisão da Plenária</w:t>
      </w:r>
    </w:p>
    <w:p w:rsidR="00485DE2" w:rsidRDefault="00485DE2" w:rsidP="00485DE2"/>
    <w:p w:rsidR="00485DE2" w:rsidRDefault="00485DE2" w:rsidP="00485DE2">
      <w:r>
        <w:t>Presidência do IBGE</w:t>
      </w:r>
      <w:r>
        <w:tab/>
      </w:r>
      <w:r w:rsidR="00265E58">
        <w:t xml:space="preserve">. </w:t>
      </w:r>
      <w:r>
        <w:t>Eleição direta do Presidente do IBGE</w:t>
      </w:r>
      <w:r>
        <w:tab/>
      </w:r>
    </w:p>
    <w:p w:rsidR="00485DE2" w:rsidRDefault="00485DE2" w:rsidP="00485DE2">
      <w:pPr>
        <w:ind w:left="4248" w:firstLine="708"/>
      </w:pPr>
      <w:r>
        <w:t xml:space="preserve">(Aprovada, </w:t>
      </w:r>
      <w:r>
        <w:t>incorporando lista tríplice</w:t>
      </w:r>
      <w:proofErr w:type="gramStart"/>
      <w:r>
        <w:t>)</w:t>
      </w:r>
      <w:proofErr w:type="gramEnd"/>
    </w:p>
    <w:p w:rsidR="00485DE2" w:rsidRDefault="00265E58" w:rsidP="00485DE2">
      <w:pPr>
        <w:ind w:left="1416" w:firstLine="708"/>
      </w:pPr>
      <w:r>
        <w:t xml:space="preserve">. </w:t>
      </w:r>
      <w:r w:rsidR="00485DE2">
        <w:t>Concurso interno para a Presidência do IBGE</w:t>
      </w:r>
      <w:r w:rsidR="00485DE2">
        <w:tab/>
        <w:t>Rejeitada</w:t>
      </w:r>
    </w:p>
    <w:p w:rsidR="00485DE2" w:rsidRDefault="00265E58" w:rsidP="00485DE2">
      <w:pPr>
        <w:ind w:left="2124"/>
      </w:pPr>
      <w:r>
        <w:t xml:space="preserve">. </w:t>
      </w:r>
      <w:r w:rsidR="00485DE2">
        <w:t>Que o novo Presidente do IBGE seja u</w:t>
      </w:r>
      <w:r w:rsidR="00485DE2">
        <w:t xml:space="preserve">m técnico do órgão eleito pelos </w:t>
      </w:r>
      <w:r w:rsidR="00485DE2">
        <w:t>trabalhadores, via lista tríplice</w:t>
      </w:r>
      <w:proofErr w:type="gramStart"/>
      <w:r w:rsidR="00485DE2">
        <w:tab/>
      </w:r>
      <w:r w:rsidR="00485DE2">
        <w:tab/>
      </w:r>
      <w:r w:rsidR="00485DE2">
        <w:tab/>
      </w:r>
      <w:proofErr w:type="gramEnd"/>
    </w:p>
    <w:p w:rsidR="00485DE2" w:rsidRDefault="00485DE2" w:rsidP="00265E58">
      <w:pPr>
        <w:ind w:left="6372" w:firstLine="708"/>
      </w:pPr>
      <w:r>
        <w:t>(</w:t>
      </w:r>
      <w:r>
        <w:t>Aprovada</w:t>
      </w:r>
      <w:r>
        <w:t>)</w:t>
      </w:r>
    </w:p>
    <w:p w:rsidR="00485DE2" w:rsidRDefault="00485DE2" w:rsidP="00485DE2"/>
    <w:p w:rsidR="00265E58" w:rsidRDefault="00485DE2" w:rsidP="00485DE2">
      <w:r>
        <w:t>Núcleos e Participação</w:t>
      </w:r>
      <w:r>
        <w:tab/>
      </w:r>
    </w:p>
    <w:p w:rsidR="00485DE2" w:rsidRDefault="00265E58" w:rsidP="00265E58">
      <w:pPr>
        <w:ind w:left="1416" w:firstLine="708"/>
      </w:pPr>
      <w:r>
        <w:t xml:space="preserve">. </w:t>
      </w:r>
      <w:r w:rsidR="00485DE2">
        <w:t>Reforçar a implementação da Secreta</w:t>
      </w:r>
      <w:r>
        <w:t>ria dos Aposentados nos núcleo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485DE2">
        <w:t>(</w:t>
      </w:r>
      <w:proofErr w:type="gramEnd"/>
      <w:r w:rsidR="00485DE2">
        <w:t>Aprovada</w:t>
      </w:r>
      <w:r w:rsidR="00485DE2">
        <w:t>)</w:t>
      </w:r>
    </w:p>
    <w:p w:rsidR="00485DE2" w:rsidRDefault="00265E58" w:rsidP="00485DE2">
      <w:pPr>
        <w:ind w:left="2124" w:firstLine="6"/>
      </w:pPr>
      <w:r>
        <w:t xml:space="preserve">. </w:t>
      </w:r>
      <w:r w:rsidR="00485DE2">
        <w:t>Criar fóruns com participação de trabalhadores com vínculos precários de trabalho</w:t>
      </w:r>
      <w:r w:rsidR="00485DE2">
        <w:tab/>
      </w:r>
      <w:r w:rsidR="00485DE2">
        <w:tab/>
      </w:r>
      <w:r w:rsidR="00485DE2">
        <w:tab/>
      </w:r>
      <w:r w:rsidR="00485DE2">
        <w:tab/>
      </w:r>
      <w:r w:rsidR="00485DE2">
        <w:tab/>
      </w:r>
    </w:p>
    <w:p w:rsidR="00485DE2" w:rsidRDefault="00485DE2" w:rsidP="00265E58">
      <w:pPr>
        <w:ind w:left="6372" w:firstLine="708"/>
      </w:pPr>
      <w:r>
        <w:t>(</w:t>
      </w:r>
      <w:r>
        <w:t>Aprovada</w:t>
      </w:r>
      <w:r>
        <w:t>)</w:t>
      </w:r>
    </w:p>
    <w:p w:rsidR="00485DE2" w:rsidRDefault="00265E58" w:rsidP="00485DE2">
      <w:pPr>
        <w:ind w:left="2124" w:firstLine="6"/>
      </w:pPr>
      <w:r>
        <w:t xml:space="preserve">. </w:t>
      </w:r>
      <w:r w:rsidR="00485DE2">
        <w:t>Reivindicar liberação do ponto para dirigentes sindicais (efetivos e temporários) para realizar trabalho de base (reuniões e disseminação de informações), nas agências e locais de trabalho, assim como p</w:t>
      </w:r>
      <w:r w:rsidR="00485DE2">
        <w:t xml:space="preserve">articipação em fóruns </w:t>
      </w:r>
      <w:proofErr w:type="gramStart"/>
      <w:r w:rsidR="00485DE2">
        <w:t>sindicais</w:t>
      </w:r>
      <w:proofErr w:type="gramEnd"/>
      <w:r w:rsidR="00485DE2">
        <w:t xml:space="preserve">        </w:t>
      </w:r>
    </w:p>
    <w:p w:rsidR="00485DE2" w:rsidRDefault="00485DE2" w:rsidP="00485DE2">
      <w:pPr>
        <w:ind w:left="4956"/>
      </w:pPr>
      <w:r>
        <w:t xml:space="preserve">        (</w:t>
      </w:r>
      <w:r>
        <w:t>Aprovada com esta nova redação</w:t>
      </w:r>
      <w:r>
        <w:t>)</w:t>
      </w:r>
    </w:p>
    <w:p w:rsidR="00485DE2" w:rsidRDefault="00265E58" w:rsidP="00485DE2">
      <w:pPr>
        <w:ind w:left="2124" w:firstLine="6"/>
      </w:pPr>
      <w:r>
        <w:t xml:space="preserve">. </w:t>
      </w:r>
      <w:r w:rsidR="00485DE2">
        <w:t>Divulgar nas</w:t>
      </w:r>
      <w:r w:rsidR="00485DE2">
        <w:t xml:space="preserve"> </w:t>
      </w:r>
      <w:r w:rsidR="00485DE2">
        <w:t xml:space="preserve">bases, no Congresso Nacional e mídias o absurdo da proposta de mudança no IBGE feita pelo </w:t>
      </w:r>
      <w:proofErr w:type="gramStart"/>
      <w:r w:rsidR="00485DE2">
        <w:t>ex-Presidente</w:t>
      </w:r>
      <w:proofErr w:type="gramEnd"/>
      <w:r w:rsidR="00485DE2">
        <w:t xml:space="preserve"> Paulo Rabelo</w:t>
      </w:r>
      <w:r w:rsidR="00485DE2">
        <w:tab/>
      </w:r>
      <w:r w:rsidR="00485DE2">
        <w:tab/>
      </w:r>
      <w:r w:rsidR="00485DE2">
        <w:tab/>
      </w:r>
      <w:r w:rsidR="00485DE2">
        <w:tab/>
      </w:r>
      <w:r w:rsidR="00485DE2">
        <w:tab/>
        <w:t xml:space="preserve">        (</w:t>
      </w:r>
      <w:r w:rsidR="00485DE2">
        <w:t>Aprovada com esta nova redação</w:t>
      </w:r>
      <w:r w:rsidR="00485DE2">
        <w:t>)</w:t>
      </w:r>
    </w:p>
    <w:p w:rsidR="00485DE2" w:rsidRDefault="00485DE2" w:rsidP="00485DE2">
      <w:r>
        <w:tab/>
      </w:r>
      <w:r>
        <w:tab/>
      </w:r>
      <w:r>
        <w:tab/>
      </w:r>
      <w:r w:rsidR="00265E58">
        <w:t xml:space="preserve">. </w:t>
      </w:r>
      <w:r>
        <w:t>Assumir atitude multiplicadora em nossas bases</w:t>
      </w:r>
      <w:r>
        <w:tab/>
      </w:r>
    </w:p>
    <w:p w:rsidR="00485DE2" w:rsidRDefault="00485DE2" w:rsidP="00485DE2">
      <w:pPr>
        <w:ind w:left="6372" w:firstLine="708"/>
      </w:pPr>
      <w:r>
        <w:t>(</w:t>
      </w:r>
      <w:r>
        <w:t>Aprovada</w:t>
      </w:r>
      <w:r>
        <w:t>)</w:t>
      </w:r>
    </w:p>
    <w:p w:rsidR="00485DE2" w:rsidRDefault="00265E58" w:rsidP="00485DE2">
      <w:pPr>
        <w:ind w:left="2124" w:firstLine="9"/>
      </w:pPr>
      <w:r>
        <w:t xml:space="preserve">. </w:t>
      </w:r>
      <w:r w:rsidR="00485DE2">
        <w:t>Que aposentados divulguem e utilizem os meios virtuais para divulgar atividades do sindicato</w:t>
      </w:r>
      <w:r w:rsidR="00485DE2">
        <w:tab/>
      </w:r>
      <w:r w:rsidR="00485DE2">
        <w:tab/>
        <w:t xml:space="preserve">        </w:t>
      </w:r>
    </w:p>
    <w:p w:rsidR="00485DE2" w:rsidRDefault="00485DE2" w:rsidP="00485DE2">
      <w:pPr>
        <w:ind w:left="4956"/>
      </w:pPr>
      <w:r>
        <w:t xml:space="preserve">        (</w:t>
      </w:r>
      <w:r>
        <w:t>Aprovada com esta nova redação</w:t>
      </w:r>
      <w:r>
        <w:t>)</w:t>
      </w:r>
    </w:p>
    <w:p w:rsidR="00485DE2" w:rsidRDefault="00485DE2" w:rsidP="00485DE2">
      <w:r>
        <w:lastRenderedPageBreak/>
        <w:tab/>
      </w:r>
      <w:r>
        <w:tab/>
      </w:r>
      <w:r>
        <w:tab/>
      </w:r>
      <w:r w:rsidR="00265E58">
        <w:t xml:space="preserve">. </w:t>
      </w:r>
      <w:r>
        <w:t xml:space="preserve">Divulgar ações judiciais da ASSIBGE que foram ganhas e pagas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5E58">
        <w:tab/>
      </w:r>
      <w:r w:rsidR="00265E58">
        <w:tab/>
      </w:r>
      <w:r w:rsidR="00265E58">
        <w:tab/>
      </w:r>
      <w:r w:rsidR="00265E58">
        <w:tab/>
      </w:r>
      <w:r w:rsidR="00265E58">
        <w:tab/>
      </w:r>
      <w:proofErr w:type="gramStart"/>
      <w:r>
        <w:t>(</w:t>
      </w:r>
      <w:proofErr w:type="gramEnd"/>
      <w:r>
        <w:t>Aprovada</w:t>
      </w:r>
      <w:r>
        <w:t>)</w:t>
      </w:r>
    </w:p>
    <w:p w:rsidR="00485DE2" w:rsidRDefault="00265E58" w:rsidP="00485DE2">
      <w:pPr>
        <w:ind w:left="2124" w:firstLine="6"/>
      </w:pPr>
      <w:r>
        <w:t xml:space="preserve">. </w:t>
      </w:r>
      <w:r w:rsidR="00485DE2">
        <w:t>Recadastramento dos aposentados e oferecimento de atividades diversas para aglutiná-los</w:t>
      </w:r>
      <w:r w:rsidR="00485DE2">
        <w:tab/>
      </w:r>
    </w:p>
    <w:p w:rsidR="00485DE2" w:rsidRDefault="00485DE2" w:rsidP="00485DE2">
      <w:pPr>
        <w:ind w:left="6372" w:firstLine="708"/>
      </w:pPr>
      <w:r>
        <w:t>(</w:t>
      </w:r>
      <w:r>
        <w:t>Aprovada</w:t>
      </w:r>
      <w:r>
        <w:t>)</w:t>
      </w:r>
    </w:p>
    <w:p w:rsidR="00485DE2" w:rsidRDefault="00265E58" w:rsidP="00485DE2">
      <w:pPr>
        <w:ind w:left="2124" w:firstLine="6"/>
      </w:pPr>
      <w:r>
        <w:t xml:space="preserve">. </w:t>
      </w:r>
      <w:r w:rsidR="00485DE2">
        <w:t>Maior acompanhamento dos aposentados ausentes. Manutenção do</w:t>
      </w:r>
      <w:r w:rsidR="00485DE2">
        <w:t xml:space="preserve"> </w:t>
      </w:r>
      <w:r w:rsidR="00485DE2">
        <w:t>cadastro</w:t>
      </w:r>
      <w:r w:rsidR="00485DE2">
        <w:t xml:space="preserve"> </w:t>
      </w:r>
      <w:r w:rsidR="00485DE2">
        <w:t>atualizado de aposentados e pensionistas, incluindo manutenção de</w:t>
      </w:r>
      <w:r w:rsidR="00485DE2">
        <w:t xml:space="preserve"> </w:t>
      </w:r>
      <w:r w:rsidR="00485DE2">
        <w:t>seus e-mails.</w:t>
      </w:r>
      <w:proofErr w:type="gramStart"/>
      <w:r w:rsidR="00485DE2">
        <w:tab/>
      </w:r>
      <w:proofErr w:type="gramEnd"/>
    </w:p>
    <w:p w:rsidR="00485DE2" w:rsidRDefault="00485DE2" w:rsidP="00485DE2">
      <w:pPr>
        <w:ind w:left="4956"/>
      </w:pPr>
      <w:r>
        <w:t xml:space="preserve">        (</w:t>
      </w:r>
      <w:r>
        <w:t>Aprovada com esta nova redação</w:t>
      </w:r>
      <w:r>
        <w:t>)</w:t>
      </w:r>
    </w:p>
    <w:p w:rsidR="00485DE2" w:rsidRDefault="00485DE2" w:rsidP="00485DE2">
      <w:r>
        <w:tab/>
      </w:r>
      <w:r>
        <w:tab/>
      </w:r>
      <w:r>
        <w:tab/>
      </w:r>
      <w:r w:rsidR="00265E58">
        <w:t xml:space="preserve">. </w:t>
      </w:r>
      <w:r>
        <w:t>Incorporar mais aposentados em atos políticos e fóruns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</w:t>
      </w:r>
      <w:proofErr w:type="gramEnd"/>
      <w:r>
        <w:t>Aprovada</w:t>
      </w:r>
      <w:r>
        <w:t>)</w:t>
      </w:r>
    </w:p>
    <w:p w:rsidR="00485DE2" w:rsidRDefault="00265E58" w:rsidP="00485DE2">
      <w:pPr>
        <w:ind w:left="2124" w:firstLine="6"/>
      </w:pPr>
      <w:r>
        <w:t xml:space="preserve">. </w:t>
      </w:r>
      <w:r w:rsidR="00485DE2">
        <w:t>Realizar encontros regionais de aposentados,</w:t>
      </w:r>
      <w:r w:rsidR="00485DE2">
        <w:t xml:space="preserve"> </w:t>
      </w:r>
      <w:proofErr w:type="spellStart"/>
      <w:r w:rsidR="00485DE2">
        <w:t>aposentandos</w:t>
      </w:r>
      <w:proofErr w:type="spellEnd"/>
      <w:r w:rsidR="00485DE2">
        <w:t xml:space="preserve"> e </w:t>
      </w:r>
      <w:proofErr w:type="gramStart"/>
      <w:r w:rsidR="00485DE2">
        <w:t>pensionistas</w:t>
      </w:r>
      <w:proofErr w:type="gramEnd"/>
    </w:p>
    <w:p w:rsidR="00485DE2" w:rsidRDefault="00485DE2" w:rsidP="00485D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</w:t>
      </w:r>
      <w:r>
        <w:t>Aprovada com esta nova redação</w:t>
      </w:r>
      <w:r>
        <w:t>)</w:t>
      </w:r>
    </w:p>
    <w:p w:rsidR="00485DE2" w:rsidRDefault="00265E58" w:rsidP="00485DE2">
      <w:pPr>
        <w:ind w:left="2124" w:firstLine="6"/>
      </w:pPr>
      <w:r>
        <w:t xml:space="preserve">. </w:t>
      </w:r>
      <w:r w:rsidR="00485DE2">
        <w:t>Rever estatuto, prevendo ouvinte para palestras em Congressos da ASSIBGE-SN, com ônus para os núcleos</w:t>
      </w:r>
      <w:proofErr w:type="gramStart"/>
      <w:r w:rsidR="00485DE2">
        <w:tab/>
      </w:r>
      <w:proofErr w:type="gramEnd"/>
    </w:p>
    <w:p w:rsidR="00485DE2" w:rsidRDefault="00485DE2" w:rsidP="00485DE2">
      <w:pPr>
        <w:ind w:left="6372" w:firstLine="708"/>
      </w:pPr>
      <w:r>
        <w:t>(</w:t>
      </w:r>
      <w:r>
        <w:t>Rejeitada</w:t>
      </w:r>
      <w:r>
        <w:t>)</w:t>
      </w:r>
    </w:p>
    <w:p w:rsidR="00485DE2" w:rsidRDefault="00485DE2" w:rsidP="00485DE2">
      <w:r>
        <w:t>Plano de Aposentadoria</w:t>
      </w:r>
      <w:r>
        <w:tab/>
      </w:r>
    </w:p>
    <w:p w:rsidR="00485DE2" w:rsidRDefault="00265E58" w:rsidP="00485DE2">
      <w:pPr>
        <w:ind w:left="2124"/>
      </w:pPr>
      <w:r>
        <w:t xml:space="preserve">. </w:t>
      </w:r>
      <w:r w:rsidR="00485DE2">
        <w:t>Que o IBGE faça um plano de preparação para o aposentando para prepara-lo para a aposentadoria</w:t>
      </w:r>
      <w:r w:rsidR="00485DE2">
        <w:tab/>
      </w:r>
    </w:p>
    <w:p w:rsidR="00485DE2" w:rsidRDefault="00485DE2" w:rsidP="00485DE2">
      <w:pPr>
        <w:ind w:left="4956"/>
      </w:pPr>
      <w:r>
        <w:t xml:space="preserve">        (</w:t>
      </w:r>
      <w:r>
        <w:t>Aprovada com esta nova redação</w:t>
      </w:r>
      <w:r>
        <w:t>)</w:t>
      </w:r>
    </w:p>
    <w:p w:rsidR="00485DE2" w:rsidRDefault="00265E58" w:rsidP="00485DE2">
      <w:pPr>
        <w:ind w:left="2124" w:firstLine="6"/>
      </w:pPr>
      <w:r>
        <w:t xml:space="preserve">. </w:t>
      </w:r>
      <w:r w:rsidR="00485DE2">
        <w:t>Exigir do IBGE espaço para os aposentados com promoção de debates, acesso à internet e computadores</w:t>
      </w:r>
      <w:proofErr w:type="gramStart"/>
      <w:r w:rsidR="00485DE2">
        <w:tab/>
      </w:r>
      <w:proofErr w:type="gramEnd"/>
    </w:p>
    <w:p w:rsidR="00485DE2" w:rsidRDefault="00485DE2" w:rsidP="00485DE2">
      <w:pPr>
        <w:ind w:left="6372" w:firstLine="708"/>
      </w:pPr>
      <w:r>
        <w:t>(</w:t>
      </w:r>
      <w:r>
        <w:t>Aprovada</w:t>
      </w:r>
      <w:r>
        <w:t>)</w:t>
      </w:r>
    </w:p>
    <w:p w:rsidR="00485DE2" w:rsidRDefault="00485DE2" w:rsidP="00485DE2"/>
    <w:p w:rsidR="00485DE2" w:rsidRDefault="00485DE2" w:rsidP="00485DE2">
      <w:pPr>
        <w:ind w:left="2124" w:hanging="2124"/>
      </w:pPr>
      <w:r>
        <w:t>Saúde</w:t>
      </w:r>
      <w:r>
        <w:tab/>
      </w:r>
      <w:r w:rsidR="00265E58">
        <w:t xml:space="preserve">. </w:t>
      </w:r>
      <w:r>
        <w:t>Que se estabeleçam convênios de saúde regionais</w:t>
      </w:r>
      <w:proofErr w:type="gramStart"/>
      <w:r>
        <w:t>, via</w:t>
      </w:r>
      <w:proofErr w:type="gramEnd"/>
      <w:r>
        <w:t xml:space="preserve"> SIAS, quando houver, e que os núcleos facilitem a interlocução com os trabalhadores e as cooperativas de saúde sem que haja responsabilidades contratuais para o sindicato</w:t>
      </w:r>
      <w:r>
        <w:tab/>
      </w:r>
    </w:p>
    <w:p w:rsidR="00485DE2" w:rsidRDefault="00485DE2" w:rsidP="00485DE2">
      <w:pPr>
        <w:ind w:left="6372" w:firstLine="708"/>
      </w:pPr>
      <w:r>
        <w:t>(</w:t>
      </w:r>
      <w:r>
        <w:t>Aprovada</w:t>
      </w:r>
      <w:r>
        <w:t>)</w:t>
      </w:r>
    </w:p>
    <w:p w:rsidR="00485DE2" w:rsidRDefault="00265E58" w:rsidP="00485DE2">
      <w:pPr>
        <w:ind w:left="2124" w:firstLine="6"/>
      </w:pPr>
      <w:r>
        <w:t xml:space="preserve">. </w:t>
      </w:r>
      <w:r w:rsidR="00485DE2">
        <w:t xml:space="preserve">Pluralizar novo projeto de Plano de Saúde Unificado, fazendo parte servidores municipais, estaduais e federais, sendo administrado por </w:t>
      </w:r>
      <w:r w:rsidR="00485DE2">
        <w:lastRenderedPageBreak/>
        <w:t>representantes governamentais e dos trabalhadores eleitos, preservando a proporcionalidade.</w:t>
      </w:r>
      <w:proofErr w:type="gramStart"/>
      <w:r w:rsidR="00485DE2">
        <w:tab/>
      </w:r>
      <w:proofErr w:type="gramEnd"/>
    </w:p>
    <w:p w:rsidR="00485DE2" w:rsidRDefault="00485DE2" w:rsidP="00485DE2">
      <w:pPr>
        <w:ind w:left="6372" w:firstLine="708"/>
      </w:pPr>
      <w:r>
        <w:t>(</w:t>
      </w:r>
      <w:r>
        <w:t>Rejeitada</w:t>
      </w:r>
      <w:r>
        <w:t>)</w:t>
      </w:r>
    </w:p>
    <w:p w:rsidR="00485DE2" w:rsidRDefault="00485DE2" w:rsidP="00485DE2">
      <w:r>
        <w:t>Calendário de Mobilizações</w:t>
      </w:r>
      <w:r>
        <w:tab/>
      </w:r>
    </w:p>
    <w:p w:rsidR="00485DE2" w:rsidRDefault="00265E58" w:rsidP="00485DE2">
      <w:pPr>
        <w:ind w:left="2124"/>
      </w:pPr>
      <w:r>
        <w:t xml:space="preserve">. </w:t>
      </w:r>
      <w:r w:rsidR="00485DE2">
        <w:t>Ficar atento ao calendário de mobilizações das Centrais Sindicais e frentes de mobilização para engajamento</w:t>
      </w:r>
      <w:r w:rsidR="00485DE2">
        <w:tab/>
      </w:r>
    </w:p>
    <w:p w:rsidR="00485DE2" w:rsidRDefault="00485DE2" w:rsidP="00485DE2">
      <w:pPr>
        <w:ind w:left="6372" w:firstLine="708"/>
      </w:pPr>
      <w:r>
        <w:t>(</w:t>
      </w:r>
      <w:r>
        <w:t>Aprovada</w:t>
      </w:r>
      <w:r>
        <w:t>)</w:t>
      </w:r>
    </w:p>
    <w:p w:rsidR="00265E58" w:rsidRDefault="00485DE2" w:rsidP="00485DE2">
      <w:r>
        <w:t>Greve</w:t>
      </w:r>
      <w:r>
        <w:tab/>
      </w:r>
      <w:r w:rsidR="00265E58">
        <w:tab/>
      </w:r>
      <w:r w:rsidR="00265E58">
        <w:tab/>
        <w:t xml:space="preserve">. </w:t>
      </w:r>
      <w:r>
        <w:t>Diminuir o percentual de 10% do fundo de greve</w:t>
      </w:r>
      <w:r>
        <w:tab/>
      </w:r>
    </w:p>
    <w:p w:rsidR="00485DE2" w:rsidRDefault="00265E58" w:rsidP="00265E58">
      <w:pPr>
        <w:ind w:left="6372" w:firstLine="708"/>
      </w:pPr>
      <w:r>
        <w:t>(</w:t>
      </w:r>
      <w:r w:rsidR="00485DE2">
        <w:t>Aprovada</w:t>
      </w:r>
      <w:r>
        <w:t>)</w:t>
      </w:r>
    </w:p>
    <w:p w:rsidR="00265E58" w:rsidRDefault="00485DE2" w:rsidP="00265E58">
      <w:pPr>
        <w:ind w:left="2124" w:hanging="2124"/>
      </w:pPr>
      <w:r>
        <w:t>Central Sindical</w:t>
      </w:r>
      <w:r>
        <w:tab/>
      </w:r>
      <w:r w:rsidR="00265E58">
        <w:t xml:space="preserve">. </w:t>
      </w:r>
      <w:r>
        <w:t>Realização, dentro de um ano, antecipado por amplo debate nas bases, com calendário pré-definido, sobre filiação à Central Sindical. Que o Congresso defina uma data</w:t>
      </w:r>
      <w:r>
        <w:tab/>
      </w:r>
    </w:p>
    <w:p w:rsidR="00485DE2" w:rsidRDefault="00265E58" w:rsidP="00265E58">
      <w:pPr>
        <w:ind w:left="6372" w:firstLine="708"/>
      </w:pPr>
      <w:r>
        <w:t>(</w:t>
      </w:r>
      <w:r w:rsidR="00485DE2">
        <w:t>Rejeitada</w:t>
      </w:r>
      <w:r>
        <w:t>)</w:t>
      </w:r>
    </w:p>
    <w:p w:rsidR="00485DE2" w:rsidRDefault="00485DE2" w:rsidP="00485DE2"/>
    <w:p w:rsidR="00485DE2" w:rsidRDefault="00485DE2" w:rsidP="00485DE2">
      <w:r>
        <w:t>Bandeira Geral</w:t>
      </w:r>
      <w:r>
        <w:tab/>
      </w:r>
      <w:r w:rsidR="00265E58">
        <w:tab/>
        <w:t>. Eleições</w:t>
      </w:r>
      <w:r>
        <w:t xml:space="preserve"> Direta</w:t>
      </w:r>
      <w:r w:rsidR="00265E58">
        <w:t>s,</w:t>
      </w:r>
      <w:r>
        <w:t xml:space="preserve"> Já</w:t>
      </w:r>
      <w:r>
        <w:tab/>
      </w:r>
      <w:r w:rsidR="00265E58">
        <w:tab/>
      </w:r>
      <w:r w:rsidR="00265E58">
        <w:tab/>
      </w:r>
      <w:r w:rsidR="00265E58">
        <w:tab/>
      </w:r>
      <w:r w:rsidR="00265E58">
        <w:tab/>
      </w:r>
      <w:proofErr w:type="gramStart"/>
      <w:r w:rsidR="00265E58">
        <w:t>(</w:t>
      </w:r>
      <w:proofErr w:type="gramEnd"/>
      <w:r>
        <w:t>Aprovada</w:t>
      </w:r>
      <w:r w:rsidR="00265E58">
        <w:t>)</w:t>
      </w:r>
    </w:p>
    <w:p w:rsidR="00485DE2" w:rsidRDefault="00485DE2" w:rsidP="00485DE2">
      <w:r>
        <w:tab/>
      </w:r>
      <w:r w:rsidR="00265E58">
        <w:tab/>
      </w:r>
      <w:r w:rsidR="00265E58">
        <w:tab/>
        <w:t xml:space="preserve">. </w:t>
      </w:r>
      <w:r>
        <w:t>Mais ênfase contra a reforma trabalhista</w:t>
      </w:r>
      <w:r>
        <w:tab/>
      </w:r>
      <w:r w:rsidR="00265E58">
        <w:tab/>
      </w:r>
      <w:proofErr w:type="gramStart"/>
      <w:r w:rsidR="00265E58">
        <w:t>(</w:t>
      </w:r>
      <w:proofErr w:type="gramEnd"/>
      <w:r>
        <w:t>Aprovada</w:t>
      </w:r>
      <w:r w:rsidR="00265E58">
        <w:t>)</w:t>
      </w:r>
    </w:p>
    <w:p w:rsidR="00485DE2" w:rsidRDefault="00485DE2" w:rsidP="00485DE2">
      <w:r>
        <w:tab/>
      </w:r>
      <w:r w:rsidR="00265E58">
        <w:tab/>
      </w:r>
      <w:r w:rsidR="00265E58">
        <w:tab/>
        <w:t xml:space="preserve">. </w:t>
      </w:r>
      <w:r>
        <w:t>Fora Temer</w:t>
      </w:r>
      <w:r>
        <w:tab/>
      </w:r>
      <w:r w:rsidR="00265E58">
        <w:tab/>
      </w:r>
      <w:r w:rsidR="00265E58">
        <w:tab/>
      </w:r>
      <w:r w:rsidR="00265E58">
        <w:tab/>
      </w:r>
      <w:r w:rsidR="00265E58">
        <w:tab/>
      </w:r>
      <w:r w:rsidR="00265E58">
        <w:tab/>
      </w:r>
      <w:proofErr w:type="gramStart"/>
      <w:r w:rsidR="00265E58">
        <w:t>(</w:t>
      </w:r>
      <w:proofErr w:type="gramEnd"/>
      <w:r>
        <w:t>Aprovada</w:t>
      </w:r>
      <w:r w:rsidR="00265E58">
        <w:t>)</w:t>
      </w:r>
    </w:p>
    <w:p w:rsidR="00265E58" w:rsidRDefault="00265E58" w:rsidP="00485DE2"/>
    <w:p w:rsidR="00265E58" w:rsidRDefault="00485DE2" w:rsidP="00265E58">
      <w:pPr>
        <w:ind w:left="2124" w:hanging="2124"/>
      </w:pPr>
      <w:r>
        <w:t>Temporários</w:t>
      </w:r>
      <w:r>
        <w:tab/>
      </w:r>
      <w:r w:rsidR="00265E58">
        <w:t xml:space="preserve">. </w:t>
      </w:r>
      <w:r>
        <w:t>Mais atenção com temporários, chamando-os para a luta e bloqueando restrições que o IBGE impõe à sua participação.</w:t>
      </w:r>
      <w:proofErr w:type="gramStart"/>
      <w:r>
        <w:tab/>
      </w:r>
      <w:proofErr w:type="gramEnd"/>
    </w:p>
    <w:p w:rsidR="00485DE2" w:rsidRDefault="00265E58" w:rsidP="00265E58">
      <w:pPr>
        <w:ind w:left="6372"/>
      </w:pPr>
      <w:r>
        <w:t xml:space="preserve">          (</w:t>
      </w:r>
      <w:r w:rsidR="00485DE2">
        <w:t>Já contemplada</w:t>
      </w:r>
      <w:r>
        <w:t>)</w:t>
      </w:r>
    </w:p>
    <w:p w:rsidR="00485DE2" w:rsidRDefault="00485DE2" w:rsidP="00485DE2">
      <w:r>
        <w:t>Proporcionalidade</w:t>
      </w:r>
      <w:r>
        <w:tab/>
      </w:r>
      <w:r w:rsidR="00265E58">
        <w:t xml:space="preserve">. </w:t>
      </w:r>
      <w:r>
        <w:t>Contra a proporcionalidade na direção do sindicato</w:t>
      </w:r>
      <w:r>
        <w:tab/>
      </w:r>
      <w:proofErr w:type="gramStart"/>
      <w:r w:rsidR="00265E58">
        <w:t>(</w:t>
      </w:r>
      <w:proofErr w:type="gramEnd"/>
      <w:r>
        <w:t>Rejeitada</w:t>
      </w:r>
      <w:r w:rsidR="00265E58">
        <w:t>)</w:t>
      </w:r>
    </w:p>
    <w:p w:rsidR="00265E58" w:rsidRDefault="00265E58" w:rsidP="00485DE2"/>
    <w:p w:rsidR="00265E58" w:rsidRDefault="00485DE2" w:rsidP="00485DE2">
      <w:r>
        <w:t>2º Congresso Democrático</w:t>
      </w:r>
      <w:r>
        <w:tab/>
      </w:r>
    </w:p>
    <w:p w:rsidR="00265E58" w:rsidRDefault="00265E58" w:rsidP="00265E58">
      <w:pPr>
        <w:ind w:left="2124"/>
      </w:pPr>
      <w:r>
        <w:t xml:space="preserve">. </w:t>
      </w:r>
      <w:r w:rsidR="00485DE2">
        <w:t>Realização do 2º Congresso Democrático no segundo semestre de 2017, tendo como um dos temas a democratização do IBGE, sua autonomia técnica e reforma do seu estatuto.</w:t>
      </w:r>
      <w:proofErr w:type="gramStart"/>
      <w:r w:rsidR="00485DE2">
        <w:tab/>
      </w:r>
      <w:proofErr w:type="gramEnd"/>
    </w:p>
    <w:p w:rsidR="00485DE2" w:rsidRDefault="00265E58" w:rsidP="00265E58">
      <w:pPr>
        <w:ind w:left="6372" w:firstLine="708"/>
      </w:pPr>
      <w:r>
        <w:t>(</w:t>
      </w:r>
      <w:r w:rsidR="00485DE2">
        <w:t>Aprovada</w:t>
      </w:r>
      <w:r>
        <w:t>)</w:t>
      </w:r>
    </w:p>
    <w:p w:rsidR="00265E58" w:rsidRDefault="00485DE2" w:rsidP="00485DE2">
      <w:r>
        <w:t>Apoio jurídico e previdenciário</w:t>
      </w:r>
      <w:r>
        <w:tab/>
      </w:r>
    </w:p>
    <w:p w:rsidR="00265E58" w:rsidRDefault="00265E58" w:rsidP="00265E58">
      <w:pPr>
        <w:ind w:left="2124"/>
      </w:pPr>
      <w:r>
        <w:t xml:space="preserve">. </w:t>
      </w:r>
      <w:r w:rsidR="00485DE2">
        <w:t>Orientações jurídicas e previdenciárias quanto às mudanças em curso em função das reformas e seus impactos</w:t>
      </w:r>
      <w:r w:rsidR="00485DE2">
        <w:tab/>
      </w:r>
    </w:p>
    <w:p w:rsidR="00485DE2" w:rsidRDefault="00265E58" w:rsidP="00265E58">
      <w:pPr>
        <w:ind w:left="6372" w:firstLine="708"/>
      </w:pPr>
      <w:r>
        <w:lastRenderedPageBreak/>
        <w:t>(</w:t>
      </w:r>
      <w:r w:rsidR="00485DE2">
        <w:t>Aprovado</w:t>
      </w:r>
      <w:r>
        <w:t>)</w:t>
      </w:r>
      <w:r w:rsidR="00485DE2">
        <w:t xml:space="preserve"> </w:t>
      </w:r>
    </w:p>
    <w:p w:rsidR="006321C2" w:rsidRDefault="006321C2"/>
    <w:sectPr w:rsidR="00632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E2"/>
    <w:rsid w:val="00265E58"/>
    <w:rsid w:val="00485DE2"/>
    <w:rsid w:val="0063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607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1</cp:revision>
  <dcterms:created xsi:type="dcterms:W3CDTF">2017-05-31T01:11:00Z</dcterms:created>
  <dcterms:modified xsi:type="dcterms:W3CDTF">2017-05-31T01:30:00Z</dcterms:modified>
</cp:coreProperties>
</file>